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4715A" w14:textId="77777777" w:rsidR="00E62CCC" w:rsidRDefault="00C74E2A" w:rsidP="00E62CCC">
      <w:pPr>
        <w:bidi/>
        <w:jc w:val="center"/>
        <w:rPr>
          <w:rFonts w:cstheme="minorHAnsi"/>
          <w:b/>
          <w:bCs/>
          <w:sz w:val="32"/>
          <w:szCs w:val="32"/>
          <w:u w:val="single"/>
          <w:rtl/>
          <w:lang w:bidi="ar-EG"/>
        </w:rPr>
      </w:pPr>
      <w:r>
        <w:rPr>
          <w:rFonts w:cstheme="minorHAnsi"/>
          <w:b/>
          <w:bCs/>
          <w:noProof/>
          <w:sz w:val="32"/>
          <w:szCs w:val="32"/>
          <w:u w:val="single"/>
          <w:rtl/>
          <w:lang w:val="ar-EG" w:bidi="ar-EG"/>
        </w:rPr>
        <w:pict w14:anchorId="4CF46B41">
          <v:roundrect id="_x0000_s1026" style="position:absolute;left:0;text-align:left;margin-left:120.15pt;margin-top:10.4pt;width:194.7pt;height:54.5pt;z-index:251658240" arcsize="10923f">
            <v:textbox>
              <w:txbxContent>
                <w:p w14:paraId="017CC772" w14:textId="77777777" w:rsidR="00E62CCC" w:rsidRDefault="00E62CCC" w:rsidP="00E21991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إقرار من ال</w:t>
                  </w:r>
                  <w:r w:rsidR="00E2199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جهة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المرشح</w:t>
                  </w:r>
                  <w:r w:rsidR="00E2199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14:paraId="2AFC20DB" w14:textId="77777777" w:rsidR="00E62CCC" w:rsidRPr="00E62CCC" w:rsidRDefault="00E62CCC" w:rsidP="00E62CCC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EG"/>
                    </w:rPr>
                    <w:t>"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أمناء الحفظ ممن يقومون بالتسوية</w:t>
                  </w:r>
                  <w:r>
                    <w:rPr>
                      <w:b/>
                      <w:bCs/>
                      <w:sz w:val="28"/>
                      <w:szCs w:val="28"/>
                      <w:lang w:bidi="ar-EG"/>
                    </w:rPr>
                    <w:t>"</w:t>
                  </w:r>
                </w:p>
              </w:txbxContent>
            </v:textbox>
            <w10:wrap anchorx="page"/>
          </v:roundrect>
        </w:pict>
      </w:r>
    </w:p>
    <w:p w14:paraId="147D3BD3" w14:textId="77777777" w:rsidR="00E62CCC" w:rsidRDefault="00E62CCC" w:rsidP="00E62CCC">
      <w:pPr>
        <w:bidi/>
        <w:jc w:val="center"/>
        <w:rPr>
          <w:rFonts w:cstheme="minorHAnsi"/>
          <w:b/>
          <w:bCs/>
          <w:sz w:val="32"/>
          <w:szCs w:val="32"/>
          <w:u w:val="single"/>
          <w:rtl/>
          <w:lang w:bidi="ar-EG"/>
        </w:rPr>
      </w:pPr>
    </w:p>
    <w:p w14:paraId="236CD4FC" w14:textId="77777777" w:rsidR="00E62CCC" w:rsidRDefault="00E62CCC" w:rsidP="00E62CCC">
      <w:pPr>
        <w:bidi/>
        <w:jc w:val="center"/>
        <w:rPr>
          <w:rFonts w:cstheme="minorHAnsi"/>
          <w:b/>
          <w:bCs/>
          <w:sz w:val="32"/>
          <w:szCs w:val="32"/>
          <w:u w:val="single"/>
          <w:rtl/>
          <w:lang w:bidi="ar-EG"/>
        </w:rPr>
      </w:pPr>
    </w:p>
    <w:p w14:paraId="21339E64" w14:textId="77777777" w:rsidR="007870D3" w:rsidRDefault="0001047C" w:rsidP="00E62CCC">
      <w:pPr>
        <w:bidi/>
        <w:jc w:val="center"/>
        <w:rPr>
          <w:rFonts w:cstheme="minorHAnsi"/>
          <w:b/>
          <w:bCs/>
          <w:sz w:val="32"/>
          <w:szCs w:val="32"/>
          <w:u w:val="single"/>
          <w:rtl/>
          <w:lang w:bidi="ar-EG"/>
        </w:rPr>
      </w:pPr>
      <w:r w:rsidRPr="00E62CCC">
        <w:rPr>
          <w:rFonts w:cstheme="minorHAnsi"/>
          <w:b/>
          <w:bCs/>
          <w:sz w:val="32"/>
          <w:szCs w:val="32"/>
          <w:u w:val="single"/>
          <w:rtl/>
          <w:lang w:bidi="ar-EG"/>
        </w:rPr>
        <w:t>إق</w:t>
      </w:r>
      <w:r w:rsidR="00E62CCC">
        <w:rPr>
          <w:rFonts w:cstheme="minorHAnsi" w:hint="cs"/>
          <w:b/>
          <w:bCs/>
          <w:sz w:val="32"/>
          <w:szCs w:val="32"/>
          <w:u w:val="single"/>
          <w:rtl/>
          <w:lang w:bidi="ar-EG"/>
        </w:rPr>
        <w:t>ــــــــــــــ</w:t>
      </w:r>
      <w:r w:rsidRPr="00E62CCC">
        <w:rPr>
          <w:rFonts w:cstheme="minorHAnsi"/>
          <w:b/>
          <w:bCs/>
          <w:sz w:val="32"/>
          <w:szCs w:val="32"/>
          <w:u w:val="single"/>
          <w:rtl/>
          <w:lang w:bidi="ar-EG"/>
        </w:rPr>
        <w:t>رار</w:t>
      </w:r>
    </w:p>
    <w:p w14:paraId="545029CF" w14:textId="77777777" w:rsidR="0001047C" w:rsidRPr="00E62CCC" w:rsidRDefault="0001047C" w:rsidP="00E62CCC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ar-EG"/>
        </w:rPr>
      </w:pPr>
      <w:r w:rsidRPr="00E62CCC">
        <w:rPr>
          <w:rFonts w:cstheme="minorHAnsi"/>
          <w:sz w:val="28"/>
          <w:szCs w:val="28"/>
          <w:rtl/>
          <w:lang w:bidi="ar-EG"/>
        </w:rPr>
        <w:t>أقر أنا /                                           بص</w:t>
      </w:r>
      <w:r w:rsidR="00E62CCC">
        <w:rPr>
          <w:rFonts w:cstheme="minorHAnsi" w:hint="cs"/>
          <w:sz w:val="28"/>
          <w:szCs w:val="28"/>
          <w:rtl/>
          <w:lang w:bidi="ar-EG"/>
        </w:rPr>
        <w:t>ـــ</w:t>
      </w:r>
      <w:r w:rsidRPr="00E62CCC">
        <w:rPr>
          <w:rFonts w:cstheme="minorHAnsi"/>
          <w:sz w:val="28"/>
          <w:szCs w:val="28"/>
          <w:rtl/>
          <w:lang w:bidi="ar-EG"/>
        </w:rPr>
        <w:t xml:space="preserve">فتي                              </w:t>
      </w:r>
    </w:p>
    <w:p w14:paraId="2260CEFB" w14:textId="294B1BC3" w:rsidR="009B7B6F" w:rsidRPr="00E62CCC" w:rsidRDefault="00BB01D4" w:rsidP="00D645B8">
      <w:pPr>
        <w:bidi/>
        <w:jc w:val="both"/>
        <w:rPr>
          <w:rFonts w:cstheme="minorHAnsi"/>
          <w:sz w:val="28"/>
          <w:szCs w:val="28"/>
          <w:rtl/>
          <w:lang w:bidi="ar-EG"/>
        </w:rPr>
      </w:pPr>
      <w:r>
        <w:rPr>
          <w:rFonts w:cstheme="minorHAnsi" w:hint="cs"/>
          <w:sz w:val="28"/>
          <w:szCs w:val="28"/>
          <w:rtl/>
          <w:lang w:bidi="ar-EG"/>
        </w:rPr>
        <w:t>بنك</w:t>
      </w:r>
      <w:r w:rsidR="0001047C" w:rsidRPr="00E62CCC">
        <w:rPr>
          <w:rFonts w:cstheme="minorHAnsi"/>
          <w:sz w:val="28"/>
          <w:szCs w:val="28"/>
          <w:rtl/>
          <w:lang w:bidi="ar-EG"/>
        </w:rPr>
        <w:t>/</w:t>
      </w:r>
      <w:r w:rsidR="00E21991">
        <w:rPr>
          <w:rFonts w:cstheme="minorHAnsi" w:hint="cs"/>
          <w:sz w:val="28"/>
          <w:szCs w:val="28"/>
          <w:rtl/>
          <w:lang w:bidi="ar-EG"/>
        </w:rPr>
        <w:t xml:space="preserve"> شركة / </w:t>
      </w:r>
      <w:r w:rsidR="0001047C" w:rsidRPr="00E62CCC">
        <w:rPr>
          <w:rFonts w:cstheme="minorHAnsi"/>
          <w:sz w:val="28"/>
          <w:szCs w:val="28"/>
          <w:rtl/>
          <w:lang w:bidi="ar-EG"/>
        </w:rPr>
        <w:t xml:space="preserve">                                        عضو </w:t>
      </w:r>
      <w:bookmarkStart w:id="0" w:name="_Hlk178763238"/>
      <w:r w:rsidR="0001047C" w:rsidRPr="00E62CCC">
        <w:rPr>
          <w:rFonts w:cstheme="minorHAnsi"/>
          <w:sz w:val="28"/>
          <w:szCs w:val="28"/>
          <w:rtl/>
          <w:lang w:bidi="ar-EG"/>
        </w:rPr>
        <w:t>صندوق</w:t>
      </w:r>
      <w:r>
        <w:rPr>
          <w:rFonts w:cstheme="minorHAnsi" w:hint="cs"/>
          <w:sz w:val="28"/>
          <w:szCs w:val="28"/>
          <w:rtl/>
          <w:lang w:bidi="ar-EG"/>
        </w:rPr>
        <w:t xml:space="preserve"> ضمان</w:t>
      </w:r>
      <w:bookmarkEnd w:id="0"/>
      <w:r w:rsidR="00E21991">
        <w:rPr>
          <w:rFonts w:cstheme="minorHAnsi" w:hint="cs"/>
          <w:sz w:val="28"/>
          <w:szCs w:val="28"/>
          <w:rtl/>
          <w:lang w:bidi="ar-EG"/>
        </w:rPr>
        <w:t xml:space="preserve"> التسويات </w:t>
      </w:r>
      <w:r w:rsidR="0001047C" w:rsidRPr="00E62CCC">
        <w:rPr>
          <w:rFonts w:cstheme="minorHAnsi"/>
          <w:sz w:val="28"/>
          <w:szCs w:val="28"/>
          <w:rtl/>
          <w:lang w:bidi="ar-EG"/>
        </w:rPr>
        <w:t>بأن</w:t>
      </w:r>
      <w:r w:rsidR="00E21991">
        <w:rPr>
          <w:rFonts w:cstheme="minorHAnsi" w:hint="cs"/>
          <w:sz w:val="28"/>
          <w:szCs w:val="28"/>
          <w:rtl/>
          <w:lang w:bidi="ar-EG"/>
        </w:rPr>
        <w:t>ه</w:t>
      </w:r>
      <w:r w:rsidR="0001047C" w:rsidRPr="00E62CCC">
        <w:rPr>
          <w:rFonts w:cstheme="minorHAnsi"/>
          <w:sz w:val="28"/>
          <w:szCs w:val="28"/>
          <w:rtl/>
          <w:lang w:bidi="ar-EG"/>
        </w:rPr>
        <w:t xml:space="preserve"> </w:t>
      </w:r>
      <w:r w:rsidR="00C74E2A">
        <w:rPr>
          <w:rFonts w:cstheme="minorHAnsi" w:hint="cs"/>
          <w:sz w:val="28"/>
          <w:szCs w:val="28"/>
          <w:rtl/>
          <w:lang w:bidi="ar-EG"/>
        </w:rPr>
        <w:t>يتم مزاولة</w:t>
      </w:r>
      <w:r w:rsidR="0001047C" w:rsidRPr="00E62CCC">
        <w:rPr>
          <w:rFonts w:cstheme="minorHAnsi"/>
          <w:sz w:val="28"/>
          <w:szCs w:val="28"/>
          <w:rtl/>
          <w:lang w:bidi="ar-EG"/>
        </w:rPr>
        <w:t xml:space="preserve"> النشاط المرخص به </w:t>
      </w:r>
      <w:r w:rsidR="007C0C73">
        <w:rPr>
          <w:rFonts w:cstheme="minorHAnsi" w:hint="cs"/>
          <w:sz w:val="28"/>
          <w:szCs w:val="28"/>
          <w:rtl/>
          <w:lang w:bidi="ar-EG"/>
        </w:rPr>
        <w:t>منذ</w:t>
      </w:r>
      <w:r w:rsidR="0001047C" w:rsidRPr="00E62CCC">
        <w:rPr>
          <w:rFonts w:cstheme="minorHAnsi"/>
          <w:sz w:val="28"/>
          <w:szCs w:val="28"/>
          <w:rtl/>
          <w:lang w:bidi="ar-EG"/>
        </w:rPr>
        <w:t xml:space="preserve"> ثلاث سنوات ومستمر فى مزاولة النشاط حتى تاريخة ولم يسبق وقف </w:t>
      </w:r>
      <w:r w:rsidR="007C0C73">
        <w:rPr>
          <w:rFonts w:cstheme="minorHAnsi" w:hint="cs"/>
          <w:sz w:val="28"/>
          <w:szCs w:val="28"/>
          <w:rtl/>
          <w:lang w:bidi="ar-EG"/>
        </w:rPr>
        <w:t>ال</w:t>
      </w:r>
      <w:r w:rsidR="0001047C" w:rsidRPr="00E62CCC">
        <w:rPr>
          <w:rFonts w:cstheme="minorHAnsi"/>
          <w:sz w:val="28"/>
          <w:szCs w:val="28"/>
          <w:rtl/>
          <w:lang w:bidi="ar-EG"/>
        </w:rPr>
        <w:t xml:space="preserve">نشاط إعمالاً للمادة (30) من قانون سوق رأس المال ولم يصدر أحد التدابير المنصوص عليها بالمادة (31) من ذات القانون ولم </w:t>
      </w:r>
      <w:r w:rsidR="00C74E2A">
        <w:rPr>
          <w:rFonts w:cstheme="minorHAnsi" w:hint="cs"/>
          <w:sz w:val="28"/>
          <w:szCs w:val="28"/>
          <w:rtl/>
          <w:lang w:bidi="ar-EG"/>
        </w:rPr>
        <w:t>يصدر</w:t>
      </w:r>
      <w:r w:rsidR="0001047C" w:rsidRPr="00E62CCC">
        <w:rPr>
          <w:rFonts w:cstheme="minorHAnsi"/>
          <w:sz w:val="28"/>
          <w:szCs w:val="28"/>
          <w:rtl/>
          <w:lang w:bidi="ar-EG"/>
        </w:rPr>
        <w:t xml:space="preserve"> </w:t>
      </w:r>
      <w:r w:rsidR="007C0C73">
        <w:rPr>
          <w:rFonts w:cstheme="minorHAnsi" w:hint="cs"/>
          <w:sz w:val="28"/>
          <w:szCs w:val="28"/>
          <w:rtl/>
          <w:lang w:bidi="ar-EG"/>
        </w:rPr>
        <w:t xml:space="preserve">قبلنا </w:t>
      </w:r>
      <w:r w:rsidR="0001047C" w:rsidRPr="00E62CCC">
        <w:rPr>
          <w:rFonts w:cstheme="minorHAnsi"/>
          <w:sz w:val="28"/>
          <w:szCs w:val="28"/>
          <w:rtl/>
          <w:lang w:bidi="ar-EG"/>
        </w:rPr>
        <w:t xml:space="preserve">حكم قضائى بشأن مخالفة أحكام قانون سوق رأس المال </w:t>
      </w:r>
      <w:r w:rsidR="009F2B4D" w:rsidRPr="00E62CCC">
        <w:rPr>
          <w:rFonts w:cstheme="minorHAnsi"/>
          <w:sz w:val="28"/>
          <w:szCs w:val="28"/>
          <w:rtl/>
          <w:lang w:bidi="ar-EG"/>
        </w:rPr>
        <w:t xml:space="preserve">أو قانون الإيداع والقيد المركزى للأوراق المالية </w:t>
      </w:r>
      <w:r w:rsidR="00E62CCC" w:rsidRPr="00E62CCC">
        <w:rPr>
          <w:rFonts w:cstheme="minorHAnsi"/>
          <w:sz w:val="28"/>
          <w:szCs w:val="28"/>
          <w:rtl/>
          <w:lang w:bidi="ar-EG"/>
        </w:rPr>
        <w:t xml:space="preserve">المالية </w:t>
      </w:r>
      <w:r w:rsidR="009F2B4D" w:rsidRPr="00E62CCC">
        <w:rPr>
          <w:rFonts w:cstheme="minorHAnsi"/>
          <w:sz w:val="28"/>
          <w:szCs w:val="28"/>
          <w:rtl/>
          <w:lang w:bidi="ar-EG"/>
        </w:rPr>
        <w:t>أو قانون مكافحة غسل الأموال خلال الثلاث سنوات السابقة أو قامت الهيئة بتحريك دعاوى جنائية بشأن مخالفة أى من أحكام قانونى سوق رأس المال أو الإيداع والقيد المركزى خلال السنة السابقة</w:t>
      </w:r>
      <w:r w:rsidR="00E62CCC" w:rsidRPr="00E62CCC">
        <w:rPr>
          <w:rFonts w:cstheme="minorHAnsi"/>
          <w:sz w:val="28"/>
          <w:szCs w:val="28"/>
          <w:rtl/>
          <w:lang w:bidi="ar-EG"/>
        </w:rPr>
        <w:t xml:space="preserve"> ،</w:t>
      </w:r>
      <w:r w:rsidR="009F2B4D" w:rsidRPr="00E62CCC">
        <w:rPr>
          <w:rFonts w:cstheme="minorHAnsi"/>
          <w:sz w:val="28"/>
          <w:szCs w:val="28"/>
          <w:rtl/>
          <w:lang w:bidi="ar-EG"/>
        </w:rPr>
        <w:t xml:space="preserve"> ولم يتدخل </w:t>
      </w:r>
      <w:r w:rsidR="00D645B8" w:rsidRPr="00E62CCC">
        <w:rPr>
          <w:rFonts w:cstheme="minorHAnsi"/>
          <w:sz w:val="28"/>
          <w:szCs w:val="28"/>
          <w:rtl/>
          <w:lang w:bidi="ar-EG"/>
        </w:rPr>
        <w:t>صندوق</w:t>
      </w:r>
      <w:r w:rsidR="00D645B8">
        <w:rPr>
          <w:rFonts w:cstheme="minorHAnsi" w:hint="cs"/>
          <w:sz w:val="28"/>
          <w:szCs w:val="28"/>
          <w:rtl/>
          <w:lang w:bidi="ar-EG"/>
        </w:rPr>
        <w:t xml:space="preserve"> ضمان التسويات</w:t>
      </w:r>
      <w:r w:rsidR="009F2B4D" w:rsidRPr="00E62CCC">
        <w:rPr>
          <w:rFonts w:cstheme="minorHAnsi"/>
          <w:sz w:val="28"/>
          <w:szCs w:val="28"/>
          <w:rtl/>
          <w:lang w:bidi="ar-EG"/>
        </w:rPr>
        <w:t xml:space="preserve"> لتغطية </w:t>
      </w:r>
      <w:r w:rsidR="007C0C73">
        <w:rPr>
          <w:rFonts w:cstheme="minorHAnsi" w:hint="cs"/>
          <w:sz w:val="28"/>
          <w:szCs w:val="28"/>
          <w:rtl/>
          <w:lang w:bidi="ar-EG"/>
        </w:rPr>
        <w:t>التعاملات</w:t>
      </w:r>
      <w:r w:rsidR="009F2B4D" w:rsidRPr="00E62CCC">
        <w:rPr>
          <w:rFonts w:cstheme="minorHAnsi"/>
          <w:sz w:val="28"/>
          <w:szCs w:val="28"/>
          <w:rtl/>
          <w:lang w:bidi="ar-EG"/>
        </w:rPr>
        <w:t xml:space="preserve"> خلال السنة السابقة </w:t>
      </w:r>
      <w:r w:rsidR="00E62CCC" w:rsidRPr="00E62CCC">
        <w:rPr>
          <w:rFonts w:cstheme="minorHAnsi"/>
          <w:sz w:val="28"/>
          <w:szCs w:val="28"/>
          <w:rtl/>
          <w:lang w:bidi="ar-EG"/>
        </w:rPr>
        <w:t>،</w:t>
      </w:r>
      <w:r w:rsidR="00D645B8">
        <w:rPr>
          <w:rFonts w:cstheme="minorHAnsi" w:hint="cs"/>
          <w:sz w:val="28"/>
          <w:szCs w:val="28"/>
          <w:rtl/>
          <w:lang w:bidi="ar-EG"/>
        </w:rPr>
        <w:t xml:space="preserve"> </w:t>
      </w:r>
      <w:r w:rsidR="009F2B4D" w:rsidRPr="00E62CCC">
        <w:rPr>
          <w:rFonts w:cstheme="minorHAnsi"/>
          <w:sz w:val="28"/>
          <w:szCs w:val="28"/>
          <w:rtl/>
          <w:lang w:bidi="ar-EG"/>
        </w:rPr>
        <w:t>وأن</w:t>
      </w:r>
      <w:r>
        <w:rPr>
          <w:rFonts w:cstheme="minorHAnsi" w:hint="cs"/>
          <w:sz w:val="28"/>
          <w:szCs w:val="28"/>
          <w:rtl/>
          <w:lang w:bidi="ar-EG"/>
        </w:rPr>
        <w:t>ه</w:t>
      </w:r>
      <w:r w:rsidR="009F2B4D" w:rsidRPr="00E62CCC">
        <w:rPr>
          <w:rFonts w:cstheme="minorHAnsi"/>
          <w:sz w:val="28"/>
          <w:szCs w:val="28"/>
          <w:rtl/>
          <w:lang w:bidi="ar-EG"/>
        </w:rPr>
        <w:t xml:space="preserve"> تم سداد كافة أشتراكات ومستحقات </w:t>
      </w:r>
      <w:r w:rsidR="00D645B8" w:rsidRPr="00E62CCC">
        <w:rPr>
          <w:rFonts w:cstheme="minorHAnsi"/>
          <w:sz w:val="28"/>
          <w:szCs w:val="28"/>
          <w:rtl/>
          <w:lang w:bidi="ar-EG"/>
        </w:rPr>
        <w:t>صندوق</w:t>
      </w:r>
      <w:r w:rsidR="00D645B8">
        <w:rPr>
          <w:rFonts w:cstheme="minorHAnsi" w:hint="cs"/>
          <w:sz w:val="28"/>
          <w:szCs w:val="28"/>
          <w:rtl/>
          <w:lang w:bidi="ar-EG"/>
        </w:rPr>
        <w:t xml:space="preserve"> ضمان التسويات</w:t>
      </w:r>
      <w:r w:rsidR="009F2B4D" w:rsidRPr="00E62CCC">
        <w:rPr>
          <w:rFonts w:cstheme="minorHAnsi"/>
          <w:sz w:val="28"/>
          <w:szCs w:val="28"/>
          <w:rtl/>
          <w:lang w:bidi="ar-EG"/>
        </w:rPr>
        <w:t xml:space="preserve"> طبقاً </w:t>
      </w:r>
      <w:r w:rsidR="00192E4E" w:rsidRPr="00E62CCC">
        <w:rPr>
          <w:rFonts w:cstheme="minorHAnsi"/>
          <w:sz w:val="28"/>
          <w:szCs w:val="28"/>
          <w:rtl/>
          <w:lang w:bidi="ar-EG"/>
        </w:rPr>
        <w:t>لأخر إستحقاق سابق على تاريخ تقديم طلب الترشح</w:t>
      </w:r>
      <w:r w:rsidR="009B7B6F" w:rsidRPr="00E62CCC">
        <w:rPr>
          <w:rFonts w:cstheme="minorHAnsi"/>
          <w:sz w:val="28"/>
          <w:szCs w:val="28"/>
          <w:rtl/>
          <w:lang w:bidi="ar-EG"/>
        </w:rPr>
        <w:t>.</w:t>
      </w:r>
    </w:p>
    <w:p w14:paraId="76F1326C" w14:textId="77777777" w:rsidR="00404C39" w:rsidRDefault="009B7B6F" w:rsidP="00E21991">
      <w:pPr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 w:rsidRPr="00E62CCC">
        <w:rPr>
          <w:rFonts w:cstheme="minorHAnsi"/>
          <w:sz w:val="28"/>
          <w:szCs w:val="28"/>
          <w:rtl/>
          <w:lang w:bidi="ar-EG"/>
        </w:rPr>
        <w:t>وأتعهد بعدم التقدم بأكثر من مرشح واحد لعضوية لجنة</w:t>
      </w:r>
      <w:r w:rsidR="00BB01D4">
        <w:rPr>
          <w:rFonts w:cstheme="minorHAnsi" w:hint="cs"/>
          <w:sz w:val="28"/>
          <w:szCs w:val="28"/>
          <w:rtl/>
          <w:lang w:bidi="ar-EG"/>
        </w:rPr>
        <w:t xml:space="preserve"> إدارة صندوق الضمان</w:t>
      </w:r>
      <w:r w:rsidRPr="00E62CCC">
        <w:rPr>
          <w:rFonts w:cstheme="minorHAnsi"/>
          <w:sz w:val="28"/>
          <w:szCs w:val="28"/>
          <w:rtl/>
          <w:lang w:bidi="ar-EG"/>
        </w:rPr>
        <w:t xml:space="preserve"> وذلك على النحو الوارد بالمادة </w:t>
      </w:r>
      <w:r w:rsidR="00404C39" w:rsidRPr="00E62CCC">
        <w:rPr>
          <w:rFonts w:cstheme="minorHAnsi"/>
          <w:sz w:val="28"/>
          <w:szCs w:val="28"/>
          <w:rtl/>
          <w:lang w:bidi="ar-EG"/>
        </w:rPr>
        <w:t xml:space="preserve">الثامنة من </w:t>
      </w:r>
      <w:r w:rsidR="00E21991" w:rsidRPr="00E21991">
        <w:rPr>
          <w:rFonts w:cstheme="minorHAnsi"/>
          <w:sz w:val="28"/>
          <w:szCs w:val="28"/>
          <w:rtl/>
          <w:lang w:bidi="ar-EG"/>
        </w:rPr>
        <w:t>قرار مجلس إدارة الهيئة رقم ٦٨ لسنة ٢٠٢٤ بشأن تنظيم عمل صندوق ضمان التسويات والحد من المخاطر الناشئة عن تمثيل الطرف المقابل فى التسويات</w:t>
      </w:r>
      <w:r w:rsidR="00404C39" w:rsidRPr="00E62CCC">
        <w:rPr>
          <w:rFonts w:cstheme="minorHAnsi"/>
          <w:sz w:val="28"/>
          <w:szCs w:val="28"/>
          <w:rtl/>
          <w:lang w:bidi="ar-EG"/>
        </w:rPr>
        <w:t>.</w:t>
      </w:r>
    </w:p>
    <w:p w14:paraId="1E283EC4" w14:textId="77777777" w:rsidR="00E62CCC" w:rsidRPr="00E62CCC" w:rsidRDefault="00E62CCC" w:rsidP="00E62CCC">
      <w:pPr>
        <w:bidi/>
        <w:spacing w:line="360" w:lineRule="auto"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>وهذا إقرار مني بذلك،،،</w:t>
      </w:r>
    </w:p>
    <w:tbl>
      <w:tblPr>
        <w:tblStyle w:val="TableGrid"/>
        <w:bidiVisual/>
        <w:tblW w:w="9927" w:type="dxa"/>
        <w:tblInd w:w="-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5041"/>
      </w:tblGrid>
      <w:tr w:rsidR="00870EE6" w14:paraId="3D29D01A" w14:textId="77777777" w:rsidTr="000B0844">
        <w:tc>
          <w:tcPr>
            <w:tcW w:w="4886" w:type="dxa"/>
            <w:vMerge w:val="restart"/>
          </w:tcPr>
          <w:p w14:paraId="08FC9D7A" w14:textId="77777777" w:rsidR="00870EE6" w:rsidRDefault="00C74E2A" w:rsidP="000B0844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>
              <w:rPr>
                <w:noProof/>
                <w:rtl/>
              </w:rPr>
              <w:pict w14:anchorId="57C368F7">
                <v:oval id="Oval 2" o:spid="_x0000_s1028" style="position:absolute;left:0;text-align:left;margin-left:87pt;margin-top:15.4pt;width:92pt;height:84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" filled="f" strokecolor="#0a121c [484]" strokeweight="2pt"/>
              </w:pict>
            </w:r>
          </w:p>
          <w:p w14:paraId="5E32149B" w14:textId="77777777" w:rsidR="00870EE6" w:rsidRDefault="00870EE6" w:rsidP="00E21991">
            <w:pPr>
              <w:tabs>
                <w:tab w:val="left" w:pos="2790"/>
              </w:tabs>
              <w:bidi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خاتم ال</w:t>
            </w:r>
            <w:r w:rsidR="00E21991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جهة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14:paraId="424D5C7E" w14:textId="77777777" w:rsidR="00870EE6" w:rsidRDefault="00870EE6" w:rsidP="00870EE6">
            <w:pPr>
              <w:bidi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المرشح</w:t>
            </w:r>
            <w:r w:rsidR="00E21991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  <w:p w14:paraId="2CE233FA" w14:textId="77777777" w:rsidR="00870EE6" w:rsidRPr="00116027" w:rsidRDefault="00870EE6" w:rsidP="00870EE6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</w:p>
        </w:tc>
        <w:tc>
          <w:tcPr>
            <w:tcW w:w="5041" w:type="dxa"/>
          </w:tcPr>
          <w:p w14:paraId="7CF0CE5D" w14:textId="77777777" w:rsidR="00870EE6" w:rsidRPr="00116027" w:rsidRDefault="00241E06" w:rsidP="00241E06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ا</w:t>
            </w:r>
            <w:r w:rsidR="00870EE6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ل</w:t>
            </w:r>
            <w:r w:rsidR="00FB5E75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جهة المرشحة</w:t>
            </w:r>
          </w:p>
        </w:tc>
      </w:tr>
      <w:tr w:rsidR="00870EE6" w14:paraId="4FFDE0B2" w14:textId="77777777" w:rsidTr="000B0844">
        <w:tc>
          <w:tcPr>
            <w:tcW w:w="4886" w:type="dxa"/>
            <w:vMerge/>
          </w:tcPr>
          <w:p w14:paraId="08215B47" w14:textId="77777777" w:rsidR="00870EE6" w:rsidRDefault="00870EE6" w:rsidP="000B0844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41" w:type="dxa"/>
          </w:tcPr>
          <w:p w14:paraId="02B76081" w14:textId="77777777" w:rsidR="00870EE6" w:rsidRDefault="00870EE6" w:rsidP="00870EE6">
            <w:pPr>
              <w:bidi/>
              <w:spacing w:line="36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الإســـــــــــــــم :</w:t>
            </w:r>
          </w:p>
        </w:tc>
      </w:tr>
      <w:tr w:rsidR="00870EE6" w14:paraId="0A6640EB" w14:textId="77777777" w:rsidTr="000B0844">
        <w:tc>
          <w:tcPr>
            <w:tcW w:w="4886" w:type="dxa"/>
            <w:vMerge/>
          </w:tcPr>
          <w:p w14:paraId="59A1F078" w14:textId="77777777" w:rsidR="00870EE6" w:rsidRDefault="00870EE6" w:rsidP="000B0844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41" w:type="dxa"/>
          </w:tcPr>
          <w:p w14:paraId="34931A57" w14:textId="77777777" w:rsidR="00870EE6" w:rsidRDefault="00870EE6" w:rsidP="00870EE6">
            <w:pPr>
              <w:bidi/>
              <w:spacing w:line="36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الصفة :</w:t>
            </w:r>
            <w:r w:rsidR="00E21991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رئيس مجلس الإدارة</w:t>
            </w:r>
          </w:p>
        </w:tc>
      </w:tr>
      <w:tr w:rsidR="00870EE6" w14:paraId="3A361F45" w14:textId="77777777" w:rsidTr="000B0844">
        <w:tc>
          <w:tcPr>
            <w:tcW w:w="4886" w:type="dxa"/>
            <w:vMerge/>
          </w:tcPr>
          <w:p w14:paraId="0FD52B86" w14:textId="77777777" w:rsidR="00870EE6" w:rsidRDefault="00870EE6" w:rsidP="000B0844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41" w:type="dxa"/>
          </w:tcPr>
          <w:p w14:paraId="7FF37756" w14:textId="77777777" w:rsidR="00870EE6" w:rsidRDefault="00870EE6" w:rsidP="00870EE6">
            <w:pPr>
              <w:bidi/>
              <w:spacing w:line="36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التوقيع :</w:t>
            </w:r>
          </w:p>
        </w:tc>
      </w:tr>
      <w:tr w:rsidR="00870EE6" w14:paraId="31CF29D7" w14:textId="77777777" w:rsidTr="000B0844">
        <w:tc>
          <w:tcPr>
            <w:tcW w:w="4886" w:type="dxa"/>
            <w:vMerge/>
          </w:tcPr>
          <w:p w14:paraId="495A6BD0" w14:textId="77777777" w:rsidR="00870EE6" w:rsidRDefault="00870EE6" w:rsidP="000B0844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41" w:type="dxa"/>
          </w:tcPr>
          <w:p w14:paraId="2CE6EAEC" w14:textId="77777777" w:rsidR="00870EE6" w:rsidRDefault="00870EE6" w:rsidP="00870EE6">
            <w:pPr>
              <w:bidi/>
              <w:spacing w:line="36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التاريخ :         /      / 2024</w:t>
            </w:r>
          </w:p>
        </w:tc>
      </w:tr>
    </w:tbl>
    <w:p w14:paraId="7384E93B" w14:textId="77777777" w:rsidR="00870EE6" w:rsidRPr="00E62CCC" w:rsidRDefault="00C74E2A" w:rsidP="00870EE6">
      <w:pPr>
        <w:jc w:val="both"/>
        <w:rPr>
          <w:rFonts w:cstheme="minorHAnsi"/>
          <w:b/>
          <w:bCs/>
          <w:sz w:val="28"/>
          <w:szCs w:val="28"/>
          <w:lang w:bidi="ar-EG"/>
        </w:rPr>
      </w:pPr>
      <w:r>
        <w:rPr>
          <w:noProof/>
        </w:rPr>
        <w:pict w14:anchorId="7E9EA91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-45pt;margin-top:43.05pt;width:521.85pt;height:57.25pt;z-index:25166233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">
            <v:textbox style="mso-next-textbox:#Text Box 2;mso-fit-shape-to-text:t">
              <w:txbxContent>
                <w:p w14:paraId="0121197B" w14:textId="0EEFEE23" w:rsidR="00870EE6" w:rsidRPr="00116027" w:rsidRDefault="00870EE6" w:rsidP="00241E06">
                  <w:pPr>
                    <w:bidi/>
                    <w:jc w:val="both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ملحوظة : يقدم طلب الترشح على مطبوعات </w:t>
                  </w:r>
                  <w:r w:rsidR="00241E06"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241E06"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جهة المرشحة</w:t>
                  </w:r>
                  <w:r w:rsidR="00FB5E75"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>ويعتمد ممن له حق التوقيع عن ال</w:t>
                  </w:r>
                  <w:r w:rsidR="00E21991"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جهة</w:t>
                  </w: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المرشح</w:t>
                  </w:r>
                  <w:r w:rsidR="00E21991"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ويختم بخاتمه</w:t>
                  </w:r>
                  <w:r w:rsidR="00D645B8"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870EE6" w:rsidRPr="00E62CCC" w:rsidSect="007870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47C"/>
    <w:rsid w:val="0001047C"/>
    <w:rsid w:val="00192E4E"/>
    <w:rsid w:val="00241E06"/>
    <w:rsid w:val="002E7BEE"/>
    <w:rsid w:val="00404C39"/>
    <w:rsid w:val="00436102"/>
    <w:rsid w:val="0045363F"/>
    <w:rsid w:val="004A2C51"/>
    <w:rsid w:val="007870D3"/>
    <w:rsid w:val="007C0C73"/>
    <w:rsid w:val="00870EE6"/>
    <w:rsid w:val="0097038C"/>
    <w:rsid w:val="009B7B6F"/>
    <w:rsid w:val="009F2B4D"/>
    <w:rsid w:val="00BB01D4"/>
    <w:rsid w:val="00BD0C82"/>
    <w:rsid w:val="00BD1868"/>
    <w:rsid w:val="00C74E2A"/>
    <w:rsid w:val="00CA09D6"/>
    <w:rsid w:val="00D645B8"/>
    <w:rsid w:val="00E21991"/>
    <w:rsid w:val="00E62CCC"/>
    <w:rsid w:val="00EC3EDB"/>
    <w:rsid w:val="00F9347D"/>
    <w:rsid w:val="00FB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5C415364"/>
  <w15:docId w15:val="{ED0667DF-8B35-4D63-8ECE-C081750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CC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34DE-FFC0-418A-A11D-A7656D1B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40256</dc:creator>
  <cp:keywords/>
  <dc:description/>
  <cp:lastModifiedBy>Mary SABONGY</cp:lastModifiedBy>
  <cp:revision>27</cp:revision>
  <cp:lastPrinted>2024-10-14T13:39:00Z</cp:lastPrinted>
  <dcterms:created xsi:type="dcterms:W3CDTF">2024-10-02T07:02:00Z</dcterms:created>
  <dcterms:modified xsi:type="dcterms:W3CDTF">2024-10-14T13:56:00Z</dcterms:modified>
</cp:coreProperties>
</file>